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251D42" w14:textId="77777777" w:rsidR="00B933BD" w:rsidRPr="00A8397B" w:rsidRDefault="00000000" w:rsidP="00A8397B">
      <w:pPr>
        <w:ind w:left="360"/>
        <w:jc w:val="center"/>
        <w:rPr>
          <w:b/>
          <w:sz w:val="28"/>
          <w:szCs w:val="28"/>
        </w:rPr>
      </w:pPr>
      <w:r w:rsidRPr="00A8397B">
        <w:rPr>
          <w:b/>
          <w:sz w:val="28"/>
          <w:szCs w:val="28"/>
        </w:rPr>
        <w:t xml:space="preserve">Lab 3: Building the </w:t>
      </w:r>
      <w:proofErr w:type="spellStart"/>
      <w:r w:rsidRPr="00A8397B">
        <w:rPr>
          <w:b/>
          <w:sz w:val="28"/>
          <w:szCs w:val="28"/>
        </w:rPr>
        <w:t>pARA</w:t>
      </w:r>
      <w:proofErr w:type="spellEnd"/>
      <w:r w:rsidRPr="00A8397B">
        <w:rPr>
          <w:b/>
          <w:sz w:val="28"/>
          <w:szCs w:val="28"/>
        </w:rPr>
        <w:t>-R Plasmid: Ligation</w:t>
      </w:r>
    </w:p>
    <w:p w14:paraId="24E03283" w14:textId="77777777" w:rsidR="00B933BD" w:rsidRDefault="00B933BD" w:rsidP="00A8397B">
      <w:pPr>
        <w:rPr>
          <w:b/>
          <w:sz w:val="24"/>
          <w:szCs w:val="24"/>
        </w:rPr>
      </w:pPr>
    </w:p>
    <w:p w14:paraId="47FE94A5" w14:textId="77777777" w:rsidR="00B933BD" w:rsidRDefault="00B933BD" w:rsidP="00A8397B">
      <w:pPr>
        <w:rPr>
          <w:b/>
          <w:sz w:val="24"/>
          <w:szCs w:val="24"/>
        </w:rPr>
      </w:pPr>
    </w:p>
    <w:p w14:paraId="0C995B9B" w14:textId="77777777" w:rsidR="00B933BD" w:rsidRDefault="00000000" w:rsidP="00A8397B">
      <w:pPr>
        <w:ind w:left="360"/>
        <w:rPr>
          <w:sz w:val="24"/>
          <w:szCs w:val="24"/>
        </w:rPr>
      </w:pPr>
      <w:r>
        <w:rPr>
          <w:sz w:val="24"/>
          <w:szCs w:val="24"/>
        </w:rPr>
        <w:t>1. Place the K+ and A+ tubes from Lab 2 into a float rack and into the 80°C water bath for 20 minutes.  Alternatively place the tubes directly into the 80°C heat block.  CAUTION: 80°C is very hot, use caution!</w:t>
      </w:r>
    </w:p>
    <w:p w14:paraId="725BFEBB" w14:textId="77777777" w:rsidR="00B933BD" w:rsidRDefault="00B933BD" w:rsidP="00A8397B">
      <w:pPr>
        <w:rPr>
          <w:sz w:val="24"/>
          <w:szCs w:val="24"/>
        </w:rPr>
      </w:pPr>
    </w:p>
    <w:p w14:paraId="4E483954" w14:textId="77777777" w:rsidR="00B933BD" w:rsidRDefault="00B933BD" w:rsidP="00A8397B">
      <w:pPr>
        <w:rPr>
          <w:sz w:val="24"/>
          <w:szCs w:val="24"/>
        </w:rPr>
      </w:pPr>
    </w:p>
    <w:p w14:paraId="43CC2CD9" w14:textId="77777777" w:rsidR="00B933BD" w:rsidRDefault="00000000" w:rsidP="00A8397B">
      <w:pPr>
        <w:ind w:left="360"/>
        <w:rPr>
          <w:sz w:val="24"/>
          <w:szCs w:val="24"/>
        </w:rPr>
      </w:pPr>
      <w:r>
        <w:rPr>
          <w:sz w:val="24"/>
          <w:szCs w:val="24"/>
        </w:rPr>
        <w:t>2. Label the LIG tube with your group and period ID.</w:t>
      </w:r>
    </w:p>
    <w:p w14:paraId="0AE158CD" w14:textId="77777777" w:rsidR="00B933BD" w:rsidRDefault="00B933BD" w:rsidP="00A8397B">
      <w:pPr>
        <w:rPr>
          <w:sz w:val="24"/>
          <w:szCs w:val="24"/>
        </w:rPr>
      </w:pPr>
    </w:p>
    <w:p w14:paraId="02186D65" w14:textId="77777777" w:rsidR="00B933BD" w:rsidRDefault="00B933BD" w:rsidP="00A8397B">
      <w:pPr>
        <w:rPr>
          <w:sz w:val="24"/>
          <w:szCs w:val="24"/>
        </w:rPr>
      </w:pPr>
    </w:p>
    <w:p w14:paraId="7E2962A7" w14:textId="77777777" w:rsidR="00B933BD" w:rsidRDefault="00000000" w:rsidP="00A8397B">
      <w:pPr>
        <w:ind w:left="360"/>
        <w:rPr>
          <w:sz w:val="24"/>
          <w:szCs w:val="24"/>
        </w:rPr>
      </w:pPr>
      <w:r>
        <w:rPr>
          <w:sz w:val="24"/>
          <w:szCs w:val="24"/>
        </w:rPr>
        <w:t>3. After 20 minutes, remove the K+ and A+ tubes. Quickly spin them down to pool all reagents.</w:t>
      </w:r>
    </w:p>
    <w:p w14:paraId="14BA8BE5" w14:textId="77777777" w:rsidR="00B933BD" w:rsidRDefault="00B933BD" w:rsidP="00A8397B">
      <w:pPr>
        <w:rPr>
          <w:sz w:val="24"/>
          <w:szCs w:val="24"/>
        </w:rPr>
      </w:pPr>
    </w:p>
    <w:p w14:paraId="539597E6" w14:textId="77777777" w:rsidR="00B933BD" w:rsidRPr="00A8397B" w:rsidRDefault="00000000" w:rsidP="00A8397B">
      <w:pPr>
        <w:ind w:left="1080"/>
        <w:rPr>
          <w:rFonts w:ascii="Calibri" w:eastAsia="Calibri" w:hAnsi="Calibri" w:cs="Calibri"/>
          <w:sz w:val="24"/>
          <w:szCs w:val="24"/>
        </w:rPr>
      </w:pPr>
      <w:r>
        <w:rPr>
          <w:noProof/>
        </w:rPr>
        <w:drawing>
          <wp:inline distT="114300" distB="114300" distL="114300" distR="114300" wp14:anchorId="619EC1D6" wp14:editId="227F0FDA">
            <wp:extent cx="710594" cy="704306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 l="4847" r="4847"/>
                    <a:stretch>
                      <a:fillRect/>
                    </a:stretch>
                  </pic:blipFill>
                  <pic:spPr>
                    <a:xfrm>
                      <a:off x="0" y="0"/>
                      <a:ext cx="710594" cy="70430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114300" distB="114300" distL="114300" distR="114300" wp14:anchorId="7F8FE141" wp14:editId="4DC16A42">
            <wp:extent cx="5467350" cy="447675"/>
            <wp:effectExtent l="0" t="0" r="0" b="0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67350" cy="4476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CF125E0" w14:textId="77777777" w:rsidR="00B933BD" w:rsidRDefault="00B933BD" w:rsidP="00A8397B">
      <w:pPr>
        <w:rPr>
          <w:rFonts w:ascii="Calibri" w:eastAsia="Calibri" w:hAnsi="Calibri" w:cs="Calibri"/>
          <w:sz w:val="24"/>
          <w:szCs w:val="24"/>
        </w:rPr>
      </w:pPr>
    </w:p>
    <w:p w14:paraId="3A46DB9E" w14:textId="77777777" w:rsidR="00B933BD" w:rsidRDefault="00000000" w:rsidP="00A8397B">
      <w:pPr>
        <w:ind w:left="36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4. Using a new tip for each reagent, add the following directly to the solution at the bottom of the LIG tube:</w:t>
      </w:r>
    </w:p>
    <w:p w14:paraId="4B63FCB0" w14:textId="77777777" w:rsidR="00B933BD" w:rsidRDefault="00000000" w:rsidP="00A8397B">
      <w:pPr>
        <w:ind w:left="108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4.0µL of A+</w:t>
      </w:r>
    </w:p>
    <w:p w14:paraId="55E1BFEE" w14:textId="77777777" w:rsidR="00B933BD" w:rsidRDefault="00000000" w:rsidP="00A8397B">
      <w:pPr>
        <w:ind w:left="108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4.0µL of K+</w:t>
      </w:r>
    </w:p>
    <w:p w14:paraId="508CFF0D" w14:textId="77777777" w:rsidR="00B933BD" w:rsidRDefault="00000000" w:rsidP="00A8397B">
      <w:pPr>
        <w:ind w:left="108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3.0µL of 5xB</w:t>
      </w:r>
    </w:p>
    <w:p w14:paraId="4C217DA6" w14:textId="77777777" w:rsidR="00B933BD" w:rsidRDefault="00000000" w:rsidP="00A8397B">
      <w:pPr>
        <w:ind w:left="108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2.0µL of dH</w:t>
      </w:r>
      <w:r>
        <w:rPr>
          <w:rFonts w:ascii="Calibri" w:eastAsia="Calibri" w:hAnsi="Calibri" w:cs="Calibri"/>
          <w:sz w:val="24"/>
          <w:szCs w:val="24"/>
          <w:vertAlign w:val="subscript"/>
        </w:rPr>
        <w:t>2</w:t>
      </w:r>
      <w:r>
        <w:rPr>
          <w:rFonts w:ascii="Calibri" w:eastAsia="Calibri" w:hAnsi="Calibri" w:cs="Calibri"/>
          <w:sz w:val="24"/>
          <w:szCs w:val="24"/>
        </w:rPr>
        <w:t>0</w:t>
      </w:r>
    </w:p>
    <w:p w14:paraId="3BDE20AC" w14:textId="77777777" w:rsidR="00B933BD" w:rsidRDefault="00B933BD" w:rsidP="00A8397B">
      <w:pPr>
        <w:ind w:left="1440"/>
        <w:rPr>
          <w:rFonts w:ascii="Calibri" w:eastAsia="Calibri" w:hAnsi="Calibri" w:cs="Calibri"/>
          <w:sz w:val="24"/>
          <w:szCs w:val="24"/>
        </w:rPr>
      </w:pPr>
    </w:p>
    <w:p w14:paraId="53983861" w14:textId="77777777" w:rsidR="00B933BD" w:rsidRDefault="00000000" w:rsidP="00A8397B">
      <w:pPr>
        <w:ind w:left="36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5. After adding the last reagent, gently pump the solution up and down to mix with the pipette. Cap the tube.</w:t>
      </w:r>
    </w:p>
    <w:p w14:paraId="11B7CF89" w14:textId="77777777" w:rsidR="00B933BD" w:rsidRDefault="00B933BD" w:rsidP="00A8397B">
      <w:pPr>
        <w:rPr>
          <w:rFonts w:ascii="Calibri" w:eastAsia="Calibri" w:hAnsi="Calibri" w:cs="Calibri"/>
          <w:sz w:val="24"/>
          <w:szCs w:val="24"/>
        </w:rPr>
      </w:pPr>
    </w:p>
    <w:p w14:paraId="53A17CA1" w14:textId="77777777" w:rsidR="00B933BD" w:rsidRDefault="00000000" w:rsidP="00A8397B">
      <w:pPr>
        <w:ind w:left="36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6. </w:t>
      </w:r>
      <w:r>
        <w:rPr>
          <w:sz w:val="24"/>
          <w:szCs w:val="24"/>
        </w:rPr>
        <w:t xml:space="preserve">Quickly spin the LIG tube down to pool all reagents. </w:t>
      </w:r>
    </w:p>
    <w:p w14:paraId="75371FBA" w14:textId="77777777" w:rsidR="00B933BD" w:rsidRDefault="00B933BD" w:rsidP="00A8397B">
      <w:pPr>
        <w:ind w:left="720"/>
        <w:rPr>
          <w:rFonts w:ascii="Calibri" w:eastAsia="Calibri" w:hAnsi="Calibri" w:cs="Calibri"/>
          <w:sz w:val="24"/>
          <w:szCs w:val="24"/>
        </w:rPr>
      </w:pPr>
    </w:p>
    <w:p w14:paraId="5EC90A58" w14:textId="77777777" w:rsidR="00B933BD" w:rsidRDefault="00000000" w:rsidP="00A8397B">
      <w:pPr>
        <w:ind w:left="36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7. Place your LIG, K+ and A+ tubes in the microfuge racks designated by your teacher.  The LIG tube needs to incubate at room temperature for at least 20 minutes. </w:t>
      </w:r>
      <w:proofErr w:type="gramStart"/>
      <w:r>
        <w:rPr>
          <w:rFonts w:ascii="Calibri" w:eastAsia="Calibri" w:hAnsi="Calibri" w:cs="Calibri"/>
          <w:sz w:val="24"/>
          <w:szCs w:val="24"/>
        </w:rPr>
        <w:t>Your  A</w:t>
      </w:r>
      <w:proofErr w:type="gramEnd"/>
      <w:r>
        <w:rPr>
          <w:rFonts w:ascii="Calibri" w:eastAsia="Calibri" w:hAnsi="Calibri" w:cs="Calibri"/>
          <w:sz w:val="24"/>
          <w:szCs w:val="24"/>
        </w:rPr>
        <w:t>+ and K+ tubes will be returned to the freezer for Lab 4.</w:t>
      </w:r>
    </w:p>
    <w:sectPr w:rsidR="00B933BD">
      <w:pgSz w:w="12240" w:h="15840"/>
      <w:pgMar w:top="1440" w:right="720" w:bottom="1440" w:left="72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EF23CE"/>
    <w:multiLevelType w:val="multilevel"/>
    <w:tmpl w:val="8934FA0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59432B09"/>
    <w:multiLevelType w:val="multilevel"/>
    <w:tmpl w:val="6746854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5984567C"/>
    <w:multiLevelType w:val="multilevel"/>
    <w:tmpl w:val="34B4422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5DEB3B9C"/>
    <w:multiLevelType w:val="multilevel"/>
    <w:tmpl w:val="15FA845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5E3F58F7"/>
    <w:multiLevelType w:val="multilevel"/>
    <w:tmpl w:val="9DC4D1A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5F77349E"/>
    <w:multiLevelType w:val="multilevel"/>
    <w:tmpl w:val="95EAA11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7C2C7B93"/>
    <w:multiLevelType w:val="multilevel"/>
    <w:tmpl w:val="34B4422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7E030ABA"/>
    <w:multiLevelType w:val="multilevel"/>
    <w:tmpl w:val="5698931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 w16cid:durableId="1009525835">
    <w:abstractNumId w:val="5"/>
  </w:num>
  <w:num w:numId="2" w16cid:durableId="1940916790">
    <w:abstractNumId w:val="6"/>
  </w:num>
  <w:num w:numId="3" w16cid:durableId="1860271801">
    <w:abstractNumId w:val="7"/>
  </w:num>
  <w:num w:numId="4" w16cid:durableId="4985051">
    <w:abstractNumId w:val="3"/>
  </w:num>
  <w:num w:numId="5" w16cid:durableId="168907598">
    <w:abstractNumId w:val="4"/>
  </w:num>
  <w:num w:numId="6" w16cid:durableId="2081056777">
    <w:abstractNumId w:val="1"/>
  </w:num>
  <w:num w:numId="7" w16cid:durableId="1202278687">
    <w:abstractNumId w:val="0"/>
  </w:num>
  <w:num w:numId="8" w16cid:durableId="4354437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3BD"/>
    <w:rsid w:val="00080A70"/>
    <w:rsid w:val="00A8397B"/>
    <w:rsid w:val="00B93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049ACDF"/>
  <w15:docId w15:val="{F293E387-DDDE-C34A-9083-FED4D5F1B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A839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828</Characters>
  <Application>Microsoft Office Word</Application>
  <DocSecurity>0</DocSecurity>
  <Lines>6</Lines>
  <Paragraphs>1</Paragraphs>
  <ScaleCrop>false</ScaleCrop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Boghossian, Libby</cp:lastModifiedBy>
  <cp:revision>2</cp:revision>
  <dcterms:created xsi:type="dcterms:W3CDTF">2025-01-15T19:11:00Z</dcterms:created>
  <dcterms:modified xsi:type="dcterms:W3CDTF">2025-01-15T19:21:00Z</dcterms:modified>
</cp:coreProperties>
</file>